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CC" w:rsidRPr="002F4885" w:rsidRDefault="002F4885" w:rsidP="002F488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F4885">
        <w:rPr>
          <w:rFonts w:ascii="Arial" w:hAnsi="Arial" w:cs="Arial"/>
          <w:b/>
          <w:sz w:val="28"/>
          <w:szCs w:val="28"/>
        </w:rPr>
        <w:t>REVIZE KATASTR</w:t>
      </w:r>
      <w:r w:rsidR="00335A45">
        <w:rPr>
          <w:rFonts w:ascii="Arial" w:hAnsi="Arial" w:cs="Arial"/>
          <w:b/>
          <w:sz w:val="28"/>
          <w:szCs w:val="28"/>
        </w:rPr>
        <w:t>ÁLNÍHO OPERÁTU</w:t>
      </w:r>
    </w:p>
    <w:p w:rsidR="002F4885" w:rsidRPr="00335A45" w:rsidRDefault="002F4885" w:rsidP="00335A45">
      <w:pPr>
        <w:jc w:val="both"/>
        <w:rPr>
          <w:rFonts w:ascii="Arial" w:hAnsi="Arial" w:cs="Arial"/>
          <w:sz w:val="24"/>
          <w:szCs w:val="24"/>
        </w:rPr>
      </w:pPr>
      <w:r w:rsidRPr="00335A45">
        <w:rPr>
          <w:rFonts w:ascii="Arial" w:hAnsi="Arial" w:cs="Arial"/>
          <w:sz w:val="24"/>
          <w:szCs w:val="24"/>
        </w:rPr>
        <w:t>V následujících týdnech bude</w:t>
      </w:r>
      <w:r w:rsidR="00C31867" w:rsidRPr="00335A45">
        <w:rPr>
          <w:rFonts w:ascii="Arial" w:hAnsi="Arial" w:cs="Arial"/>
          <w:color w:val="000000"/>
          <w:sz w:val="24"/>
          <w:szCs w:val="24"/>
        </w:rPr>
        <w:t xml:space="preserve"> Katastrální úřad pro Jihomoravský kraj, Katastrální pracoviště Hustopeče</w:t>
      </w:r>
      <w:r w:rsidRPr="00335A45">
        <w:rPr>
          <w:rFonts w:ascii="Arial" w:hAnsi="Arial" w:cs="Arial"/>
          <w:sz w:val="24"/>
          <w:szCs w:val="24"/>
        </w:rPr>
        <w:t xml:space="preserve"> podle § 35 katastrálního zákona a § 43 katastrální vyhlášky na území katastrálního území </w:t>
      </w:r>
      <w:r w:rsidR="001010C7">
        <w:rPr>
          <w:rFonts w:ascii="Arial" w:hAnsi="Arial" w:cs="Arial"/>
          <w:sz w:val="24"/>
          <w:szCs w:val="24"/>
        </w:rPr>
        <w:t>Diváky</w:t>
      </w:r>
      <w:r w:rsidRPr="00335A45">
        <w:rPr>
          <w:rFonts w:ascii="Arial" w:hAnsi="Arial" w:cs="Arial"/>
          <w:sz w:val="24"/>
          <w:szCs w:val="24"/>
        </w:rPr>
        <w:t xml:space="preserve"> pro</w:t>
      </w:r>
      <w:r w:rsidR="00C31867" w:rsidRPr="00335A45">
        <w:rPr>
          <w:rFonts w:ascii="Arial" w:hAnsi="Arial" w:cs="Arial"/>
          <w:sz w:val="24"/>
          <w:szCs w:val="24"/>
        </w:rPr>
        <w:t>vádět</w:t>
      </w:r>
      <w:r w:rsidRPr="00335A45">
        <w:rPr>
          <w:rFonts w:ascii="Arial" w:hAnsi="Arial" w:cs="Arial"/>
          <w:sz w:val="24"/>
          <w:szCs w:val="24"/>
        </w:rPr>
        <w:t xml:space="preserve"> reviz</w:t>
      </w:r>
      <w:r w:rsidR="00C31867" w:rsidRPr="00335A45">
        <w:rPr>
          <w:rFonts w:ascii="Arial" w:hAnsi="Arial" w:cs="Arial"/>
          <w:sz w:val="24"/>
          <w:szCs w:val="24"/>
        </w:rPr>
        <w:t>i</w:t>
      </w:r>
      <w:r w:rsidRPr="00335A45">
        <w:rPr>
          <w:rFonts w:ascii="Arial" w:hAnsi="Arial" w:cs="Arial"/>
          <w:sz w:val="24"/>
          <w:szCs w:val="24"/>
        </w:rPr>
        <w:t xml:space="preserve"> údajů katastru.</w:t>
      </w:r>
    </w:p>
    <w:p w:rsidR="00C31867" w:rsidRPr="00335A45" w:rsidRDefault="00C31867" w:rsidP="00335A45">
      <w:pPr>
        <w:jc w:val="both"/>
        <w:rPr>
          <w:rFonts w:ascii="Arial" w:hAnsi="Arial" w:cs="Arial"/>
          <w:sz w:val="24"/>
          <w:szCs w:val="24"/>
        </w:rPr>
      </w:pPr>
      <w:r w:rsidRPr="00335A45">
        <w:rPr>
          <w:rFonts w:ascii="Arial" w:hAnsi="Arial" w:cs="Arial"/>
          <w:sz w:val="24"/>
          <w:szCs w:val="24"/>
        </w:rPr>
        <w:t xml:space="preserve">Hlavním cílem revize je zajištění co největšího souladu údajů katastru nemovitostí se skutečným stavem v terénu, tzn. revize nevyznačených staveb, </w:t>
      </w:r>
      <w:r w:rsidR="00335A45">
        <w:rPr>
          <w:rFonts w:ascii="Arial" w:hAnsi="Arial" w:cs="Arial"/>
          <w:sz w:val="24"/>
          <w:szCs w:val="24"/>
        </w:rPr>
        <w:t xml:space="preserve">revize </w:t>
      </w:r>
      <w:r w:rsidRPr="00335A45">
        <w:rPr>
          <w:rFonts w:ascii="Arial" w:hAnsi="Arial" w:cs="Arial"/>
          <w:sz w:val="24"/>
          <w:szCs w:val="24"/>
        </w:rPr>
        <w:t>odstraněných staveb, nesoulady v druzích pozemků</w:t>
      </w:r>
      <w:r w:rsidR="00335A45" w:rsidRPr="00335A45">
        <w:rPr>
          <w:rFonts w:ascii="Arial" w:hAnsi="Arial" w:cs="Arial"/>
          <w:sz w:val="24"/>
          <w:szCs w:val="24"/>
        </w:rPr>
        <w:t xml:space="preserve">, </w:t>
      </w:r>
      <w:r w:rsidR="00335A45">
        <w:rPr>
          <w:rFonts w:ascii="Arial" w:hAnsi="Arial" w:cs="Arial"/>
          <w:sz w:val="24"/>
          <w:szCs w:val="24"/>
        </w:rPr>
        <w:t xml:space="preserve">možnost slučování pozemků stejného vlastníka </w:t>
      </w:r>
      <w:proofErr w:type="spellStart"/>
      <w:r w:rsidR="00335A45">
        <w:rPr>
          <w:rFonts w:ascii="Arial" w:hAnsi="Arial" w:cs="Arial"/>
          <w:sz w:val="24"/>
          <w:szCs w:val="24"/>
        </w:rPr>
        <w:t>apd</w:t>
      </w:r>
      <w:proofErr w:type="spellEnd"/>
      <w:r w:rsidR="00335A45">
        <w:rPr>
          <w:rFonts w:ascii="Arial" w:hAnsi="Arial" w:cs="Arial"/>
          <w:sz w:val="24"/>
          <w:szCs w:val="24"/>
        </w:rPr>
        <w:t xml:space="preserve">. </w:t>
      </w:r>
    </w:p>
    <w:p w:rsidR="00C31867" w:rsidRPr="00335A45" w:rsidRDefault="00C31867" w:rsidP="00335A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35A45">
        <w:rPr>
          <w:rFonts w:ascii="Arial" w:hAnsi="Arial" w:cs="Arial"/>
          <w:sz w:val="24"/>
          <w:szCs w:val="24"/>
        </w:rPr>
        <w:t>Pro zjišťování změn a nesouladů při revizích katastru bud</w:t>
      </w:r>
      <w:r w:rsidR="0006296E">
        <w:rPr>
          <w:rFonts w:ascii="Arial" w:hAnsi="Arial" w:cs="Arial"/>
          <w:sz w:val="24"/>
          <w:szCs w:val="24"/>
        </w:rPr>
        <w:t>ou zaměstnan</w:t>
      </w:r>
      <w:r w:rsidRPr="00335A45">
        <w:rPr>
          <w:rFonts w:ascii="Arial" w:hAnsi="Arial" w:cs="Arial"/>
          <w:sz w:val="24"/>
          <w:szCs w:val="24"/>
        </w:rPr>
        <w:t>c</w:t>
      </w:r>
      <w:r w:rsidR="0006296E">
        <w:rPr>
          <w:rFonts w:ascii="Arial" w:hAnsi="Arial" w:cs="Arial"/>
          <w:sz w:val="24"/>
          <w:szCs w:val="24"/>
        </w:rPr>
        <w:t>i</w:t>
      </w:r>
      <w:r w:rsidRPr="00335A45">
        <w:rPr>
          <w:rFonts w:ascii="Arial" w:hAnsi="Arial" w:cs="Arial"/>
          <w:sz w:val="24"/>
          <w:szCs w:val="24"/>
        </w:rPr>
        <w:t xml:space="preserve"> vykonávající revizi ověřovat skutečný stav přímo v</w:t>
      </w:r>
      <w:r w:rsidR="0006296E">
        <w:rPr>
          <w:rFonts w:ascii="Arial" w:hAnsi="Arial" w:cs="Arial"/>
          <w:sz w:val="24"/>
          <w:szCs w:val="24"/>
        </w:rPr>
        <w:t> </w:t>
      </w:r>
      <w:r w:rsidRPr="00335A45">
        <w:rPr>
          <w:rFonts w:ascii="Arial" w:hAnsi="Arial" w:cs="Arial"/>
          <w:sz w:val="24"/>
          <w:szCs w:val="24"/>
        </w:rPr>
        <w:t>terénu</w:t>
      </w:r>
      <w:r w:rsidR="0006296E">
        <w:rPr>
          <w:rFonts w:ascii="Arial" w:hAnsi="Arial" w:cs="Arial"/>
          <w:sz w:val="24"/>
          <w:szCs w:val="24"/>
        </w:rPr>
        <w:t xml:space="preserve"> a</w:t>
      </w:r>
      <w:r w:rsidRPr="00335A45">
        <w:rPr>
          <w:rFonts w:ascii="Arial" w:hAnsi="Arial" w:cs="Arial"/>
          <w:sz w:val="24"/>
          <w:szCs w:val="24"/>
        </w:rPr>
        <w:t xml:space="preserve"> </w:t>
      </w:r>
      <w:r w:rsidR="003F7D79">
        <w:rPr>
          <w:rFonts w:ascii="Arial" w:hAnsi="Arial" w:cs="Arial"/>
          <w:sz w:val="24"/>
          <w:szCs w:val="24"/>
        </w:rPr>
        <w:t>následně budou nesoulady projednány s příslušnými orgány veřejné moci</w:t>
      </w:r>
      <w:r w:rsidR="0006296E">
        <w:rPr>
          <w:rFonts w:ascii="Arial" w:hAnsi="Arial" w:cs="Arial"/>
          <w:sz w:val="24"/>
          <w:szCs w:val="24"/>
        </w:rPr>
        <w:t xml:space="preserve">. </w:t>
      </w:r>
      <w:r w:rsidR="003F7D79">
        <w:rPr>
          <w:rFonts w:ascii="Arial" w:hAnsi="Arial" w:cs="Arial"/>
          <w:sz w:val="24"/>
          <w:szCs w:val="24"/>
        </w:rPr>
        <w:t xml:space="preserve">Podle vyjádření </w:t>
      </w:r>
      <w:r w:rsidR="0006296E">
        <w:rPr>
          <w:rFonts w:ascii="Arial" w:hAnsi="Arial" w:cs="Arial"/>
          <w:sz w:val="24"/>
          <w:szCs w:val="24"/>
        </w:rPr>
        <w:t xml:space="preserve">orgánů veřejné moci </w:t>
      </w:r>
      <w:r w:rsidR="003F7D79">
        <w:rPr>
          <w:rFonts w:ascii="Arial" w:hAnsi="Arial" w:cs="Arial"/>
          <w:sz w:val="24"/>
          <w:szCs w:val="24"/>
        </w:rPr>
        <w:t xml:space="preserve">budou následně pracovníci </w:t>
      </w:r>
      <w:r w:rsidR="0006296E">
        <w:rPr>
          <w:rFonts w:ascii="Arial" w:hAnsi="Arial" w:cs="Arial"/>
          <w:color w:val="000000"/>
          <w:sz w:val="24"/>
          <w:szCs w:val="24"/>
        </w:rPr>
        <w:t>k</w:t>
      </w:r>
      <w:r w:rsidR="0006296E" w:rsidRPr="00335A45">
        <w:rPr>
          <w:rFonts w:ascii="Arial" w:hAnsi="Arial" w:cs="Arial"/>
          <w:color w:val="000000"/>
          <w:sz w:val="24"/>
          <w:szCs w:val="24"/>
        </w:rPr>
        <w:t>atastrální</w:t>
      </w:r>
      <w:r w:rsidR="0006296E">
        <w:rPr>
          <w:rFonts w:ascii="Arial" w:hAnsi="Arial" w:cs="Arial"/>
          <w:color w:val="000000"/>
          <w:sz w:val="24"/>
          <w:szCs w:val="24"/>
        </w:rPr>
        <w:t>ho</w:t>
      </w:r>
      <w:r w:rsidR="0006296E" w:rsidRPr="00335A45">
        <w:rPr>
          <w:rFonts w:ascii="Arial" w:hAnsi="Arial" w:cs="Arial"/>
          <w:color w:val="000000"/>
          <w:sz w:val="24"/>
          <w:szCs w:val="24"/>
        </w:rPr>
        <w:t xml:space="preserve"> </w:t>
      </w:r>
      <w:r w:rsidR="0006296E">
        <w:rPr>
          <w:rFonts w:ascii="Arial" w:hAnsi="Arial" w:cs="Arial"/>
          <w:sz w:val="24"/>
          <w:szCs w:val="24"/>
        </w:rPr>
        <w:t>úřadu</w:t>
      </w:r>
      <w:r w:rsidR="003F7D79">
        <w:rPr>
          <w:rFonts w:ascii="Arial" w:hAnsi="Arial" w:cs="Arial"/>
          <w:sz w:val="24"/>
          <w:szCs w:val="24"/>
        </w:rPr>
        <w:t xml:space="preserve"> </w:t>
      </w:r>
      <w:r w:rsidRPr="00335A45">
        <w:rPr>
          <w:rFonts w:ascii="Arial" w:hAnsi="Arial" w:cs="Arial"/>
          <w:sz w:val="24"/>
          <w:szCs w:val="24"/>
        </w:rPr>
        <w:t xml:space="preserve">na místě projednávat zjištěné nesoulady s vlastníky a informovat je o možnostech nápravy zjištěného stavu. </w:t>
      </w:r>
      <w:r w:rsidR="0006296E">
        <w:rPr>
          <w:rFonts w:ascii="Arial" w:hAnsi="Arial" w:cs="Arial"/>
          <w:sz w:val="24"/>
          <w:szCs w:val="24"/>
        </w:rPr>
        <w:t xml:space="preserve">O nutnosti projednání nesouladu s vlastníkem bude katastrální úřad informovat vhozením Oznámení o provedené revizi katastrálního operátu do domovní schránky. </w:t>
      </w:r>
      <w:r w:rsidRPr="00335A45">
        <w:rPr>
          <w:rFonts w:ascii="Arial" w:hAnsi="Arial" w:cs="Arial"/>
          <w:sz w:val="24"/>
          <w:szCs w:val="24"/>
        </w:rPr>
        <w:t xml:space="preserve">Současně platí, že revize nenahrazuje ani nedoplňuje nové mapování a cílem tedy není zjišťování průběhu hranic, stabilizace lomových bodů hranic ani zpřesňování GPÚ. </w:t>
      </w:r>
    </w:p>
    <w:p w:rsidR="00C31867" w:rsidRPr="00335A45" w:rsidRDefault="00C31867" w:rsidP="00335A45">
      <w:pPr>
        <w:jc w:val="both"/>
        <w:rPr>
          <w:rFonts w:ascii="Arial" w:hAnsi="Arial" w:cs="Arial"/>
          <w:sz w:val="24"/>
          <w:szCs w:val="24"/>
        </w:rPr>
      </w:pPr>
      <w:r w:rsidRPr="00335A45">
        <w:rPr>
          <w:rFonts w:ascii="Arial" w:hAnsi="Arial" w:cs="Arial"/>
          <w:sz w:val="24"/>
          <w:szCs w:val="24"/>
        </w:rPr>
        <w:t>Zaměstnanc</w:t>
      </w:r>
      <w:r w:rsidR="00A368CC">
        <w:rPr>
          <w:rFonts w:ascii="Arial" w:hAnsi="Arial" w:cs="Arial"/>
          <w:sz w:val="24"/>
          <w:szCs w:val="24"/>
        </w:rPr>
        <w:t>i</w:t>
      </w:r>
      <w:r w:rsidRPr="00335A45">
        <w:rPr>
          <w:rFonts w:ascii="Arial" w:hAnsi="Arial" w:cs="Arial"/>
          <w:sz w:val="24"/>
          <w:szCs w:val="24"/>
        </w:rPr>
        <w:t xml:space="preserve"> katastrálního úřadu se bud</w:t>
      </w:r>
      <w:r w:rsidR="00A368CC">
        <w:rPr>
          <w:rFonts w:ascii="Arial" w:hAnsi="Arial" w:cs="Arial"/>
          <w:sz w:val="24"/>
          <w:szCs w:val="24"/>
        </w:rPr>
        <w:t>ou</w:t>
      </w:r>
      <w:r w:rsidRPr="00335A45">
        <w:rPr>
          <w:rFonts w:ascii="Arial" w:hAnsi="Arial" w:cs="Arial"/>
          <w:sz w:val="24"/>
          <w:szCs w:val="24"/>
        </w:rPr>
        <w:t xml:space="preserve"> prokazovat služebním průkazem. </w:t>
      </w:r>
    </w:p>
    <w:sectPr w:rsidR="00C31867" w:rsidRPr="00335A45" w:rsidSect="0024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85"/>
    <w:rsid w:val="0006296E"/>
    <w:rsid w:val="000F3516"/>
    <w:rsid w:val="001010C7"/>
    <w:rsid w:val="002431CC"/>
    <w:rsid w:val="002640DC"/>
    <w:rsid w:val="002A48A7"/>
    <w:rsid w:val="002F4885"/>
    <w:rsid w:val="00335A45"/>
    <w:rsid w:val="003F7D79"/>
    <w:rsid w:val="004937BA"/>
    <w:rsid w:val="00942B51"/>
    <w:rsid w:val="009D65E2"/>
    <w:rsid w:val="00A368CC"/>
    <w:rsid w:val="00C31867"/>
    <w:rsid w:val="00DF6ED0"/>
    <w:rsid w:val="00E46B2D"/>
    <w:rsid w:val="00E55E16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strakovaj</dc:creator>
  <cp:lastModifiedBy>LV</cp:lastModifiedBy>
  <cp:revision>2</cp:revision>
  <dcterms:created xsi:type="dcterms:W3CDTF">2017-05-29T08:15:00Z</dcterms:created>
  <dcterms:modified xsi:type="dcterms:W3CDTF">2017-05-29T08:15:00Z</dcterms:modified>
</cp:coreProperties>
</file>